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2C087A0F" w:rsidR="00316FC9" w:rsidRDefault="00316FC9" w:rsidP="00316FC9">
      <w:r>
        <w:t xml:space="preserve">Data da Publicação - </w:t>
      </w:r>
      <w:r w:rsidR="00AF70E2">
        <w:t>25</w:t>
      </w:r>
      <w:r w:rsidR="00451B51" w:rsidRPr="00451B51">
        <w:t xml:space="preserve"> de </w:t>
      </w:r>
      <w:r w:rsidR="003F28D3">
        <w:t>março</w:t>
      </w:r>
    </w:p>
    <w:p w14:paraId="0B98ADB2" w14:textId="77777777" w:rsidR="00AF70E2" w:rsidRPr="00AF70E2" w:rsidRDefault="00AF70E2" w:rsidP="00AF70E2">
      <w:hyperlink r:id="rId4" w:history="1">
        <w:r w:rsidRPr="00AF70E2">
          <w:rPr>
            <w:rStyle w:val="Hiperligao"/>
            <w:b/>
            <w:bCs/>
          </w:rPr>
          <w:t>Isced Benguela</w:t>
        </w:r>
      </w:hyperlink>
      <w:r w:rsidRPr="00AF70E2">
        <w:t xml:space="preserve"> na Feira Internacional das Universidades</w:t>
      </w:r>
    </w:p>
    <w:p w14:paraId="7B4C3996" w14:textId="77777777" w:rsidR="00AF70E2" w:rsidRPr="00AF70E2" w:rsidRDefault="00AF70E2" w:rsidP="00AF70E2">
      <w:r w:rsidRPr="00AF70E2">
        <w:t>O Instituto Superior de Ciências da Educação de Benguela (ISCEDB) marca presença na Feira Internacional das Universidades, Desenvolvimento do Capital Humano, Investigação Científica, Tecnologia e Inovação nos Serviços de Saúde, que decorre em Luanda de 25 a 27 de Março de 2026.</w:t>
      </w:r>
    </w:p>
    <w:p w14:paraId="364A2AFA" w14:textId="77777777" w:rsidR="00AF70E2" w:rsidRPr="00AF70E2" w:rsidRDefault="00AF70E2" w:rsidP="00AF70E2">
      <w:r w:rsidRPr="00AF70E2">
        <w:t>Neste importante espaço de partilha e afirmação do conhecimento, o ISCED-Benguela faz-se representar com um stand institucional, onde apresenta a sua identidade académica, os seus cursos e a sua missão ao serviço da educação angolana. A instituição destaca ainda os seus Projectos de Investigações Científica, Extensão e Desenvolvimento em curso, reafirmando o compromisso com a produção de conhecimento relevante para o desenvolvimento do país.</w:t>
      </w:r>
    </w:p>
    <w:p w14:paraId="565F797B" w14:textId="77777777" w:rsidR="00AF70E2" w:rsidRPr="00AF70E2" w:rsidRDefault="00AF70E2" w:rsidP="00AF70E2">
      <w:r w:rsidRPr="00AF70E2">
        <w:t>Os visitantes têm também a oportunidade de obter materiais promocionais sobre a oferta formativa da instituição, conhecer as iniciativas em desenvolvimento e estabelecer contactos com a nossa equipa.</w:t>
      </w:r>
    </w:p>
    <w:p w14:paraId="27C45A86" w14:textId="77777777" w:rsidR="00AF70E2" w:rsidRPr="00AF70E2" w:rsidRDefault="00AF70E2" w:rsidP="00AF70E2">
      <w:r w:rsidRPr="00AF70E2">
        <w:t>O ISCED-Benguela reafirma, nesta feira, o seu papel como instituição de referência no ensino superior angolano, comprometida com a formação do capital humano qualificado, a investigação científica e a inovação ao serviço da sociedade.</w:t>
      </w:r>
    </w:p>
    <w:p w14:paraId="7A3F8B2D" w14:textId="59D1D2A0" w:rsidR="00AF72B6" w:rsidRDefault="00AF70E2" w:rsidP="00AF72B6">
      <w:r>
        <w:rPr>
          <w:noProof/>
        </w:rPr>
        <w:drawing>
          <wp:inline distT="0" distB="0" distL="0" distR="0" wp14:anchorId="32E185B7" wp14:editId="4BB71B1A">
            <wp:extent cx="2579348" cy="1717946"/>
            <wp:effectExtent l="0" t="0" r="0" b="0"/>
            <wp:docPr id="19743325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85" cy="17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0E2">
        <w:rPr>
          <w:noProof/>
        </w:rPr>
        <w:t xml:space="preserve"> </w:t>
      </w:r>
      <w:r>
        <w:rPr>
          <w:noProof/>
        </w:rPr>
        <w:drawing>
          <wp:inline distT="0" distB="0" distL="0" distR="0" wp14:anchorId="66744D90" wp14:editId="15828864">
            <wp:extent cx="2626918" cy="1749630"/>
            <wp:effectExtent l="0" t="0" r="2540" b="3175"/>
            <wp:docPr id="9321602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47" cy="175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3F28D3"/>
    <w:rsid w:val="00447AD9"/>
    <w:rsid w:val="00451B51"/>
    <w:rsid w:val="004D6AF5"/>
    <w:rsid w:val="00587750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AF70E2"/>
    <w:rsid w:val="00AF72B6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  <w:rsid w:val="00F4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isced.benguela?__cft__%5b0%5d=AZYpJwmvcJVmyrR9hgmfbyiAnMIvE5sDdDY1XdVO6liEtGFs5Y-tAmpcVwaQbJJzxN4I1H5sE7GnIDYMYfrqJEyXs8FOXHAAnQPF9QjoPlXl2eergG5V0dnqlHfsr4hpWrQ3mUxOEjExBdQFOuWoF2rlJXngka5UpvMZ7kJCOph-xuMXQwWcSyTI_OIo0tFD3DM&amp;__tn__=-%5dK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32</cp:revision>
  <dcterms:created xsi:type="dcterms:W3CDTF">2026-04-22T08:18:00Z</dcterms:created>
  <dcterms:modified xsi:type="dcterms:W3CDTF">2026-04-22T10:49:00Z</dcterms:modified>
</cp:coreProperties>
</file>