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7E06" w14:textId="22DB8979" w:rsidR="009A0B21" w:rsidRDefault="00861F07">
      <w:r>
        <w:t xml:space="preserve">Data da Publicação - </w:t>
      </w:r>
      <w:hyperlink r:id="rId4" w:history="1">
        <w:r w:rsidR="00F232E0">
          <w:rPr>
            <w:rStyle w:val="Hiperligao"/>
            <w:b/>
            <w:bCs/>
          </w:rPr>
          <w:t>12</w:t>
        </w:r>
        <w:r w:rsidR="00CD3DB4" w:rsidRPr="00CD3DB4">
          <w:rPr>
            <w:rStyle w:val="Hiperligao"/>
            <w:b/>
            <w:bCs/>
          </w:rPr>
          <w:t xml:space="preserve"> de novembro de 2025</w:t>
        </w:r>
      </w:hyperlink>
      <w:r w:rsidR="00CD3DB4" w:rsidRPr="00CD3DB4">
        <w:t> </w:t>
      </w:r>
      <w:r w:rsidRPr="00861F07">
        <w:t> </w:t>
      </w:r>
    </w:p>
    <w:p w14:paraId="0BF07A27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>Caros(as) candidatos(as),</w:t>
      </w:r>
    </w:p>
    <w:p w14:paraId="238AD4A8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 xml:space="preserve">Informamos que as candidaturas aos cursos de Mestrado do ISCED-Benguela podem ser feitas por via electrónica, utilizando o endereço de e-mail indicado no edital. </w:t>
      </w:r>
    </w:p>
    <w:p w14:paraId="200CE422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>Para tal, devem seguir os seguintes passos:</w:t>
      </w:r>
    </w:p>
    <w:p w14:paraId="2998C18C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 xml:space="preserve">1. Baixar o formulário de candidatura disponível na página oficial do </w:t>
      </w:r>
      <w:hyperlink r:id="rId5" w:history="1">
        <w:r w:rsidRPr="00F232E0">
          <w:rPr>
            <w:rStyle w:val="Hiperligao"/>
            <w:b/>
            <w:bCs/>
            <w:sz w:val="22"/>
            <w:szCs w:val="22"/>
          </w:rPr>
          <w:t>Isced Benguela</w:t>
        </w:r>
      </w:hyperlink>
      <w:r w:rsidRPr="00F232E0">
        <w:rPr>
          <w:b/>
          <w:bCs/>
          <w:sz w:val="22"/>
          <w:szCs w:val="22"/>
        </w:rPr>
        <w:t xml:space="preserve"> ou através dos links: </w:t>
      </w:r>
    </w:p>
    <w:p w14:paraId="6445DF7D" w14:textId="1DB9598C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drawing>
          <wp:inline distT="0" distB="0" distL="0" distR="0" wp14:anchorId="475C7295" wp14:editId="1C344EA2">
            <wp:extent cx="152400" cy="152400"/>
            <wp:effectExtent l="0" t="0" r="0" b="0"/>
            <wp:docPr id="442987926" name="Imagem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2E0">
        <w:rPr>
          <w:b/>
          <w:bCs/>
          <w:sz w:val="22"/>
          <w:szCs w:val="22"/>
        </w:rPr>
        <w:t>Mestrado em Metodologia de Ensino de Matemática</w:t>
      </w:r>
    </w:p>
    <w:p w14:paraId="679BB120" w14:textId="77777777" w:rsidR="00F232E0" w:rsidRPr="00F232E0" w:rsidRDefault="00F232E0" w:rsidP="00F232E0">
      <w:pPr>
        <w:rPr>
          <w:b/>
          <w:bCs/>
          <w:sz w:val="22"/>
          <w:szCs w:val="22"/>
        </w:rPr>
      </w:pPr>
      <w:hyperlink r:id="rId7" w:tgtFrame="_blank" w:history="1">
        <w:r w:rsidRPr="00F232E0">
          <w:rPr>
            <w:rStyle w:val="Hiperligao"/>
            <w:b/>
            <w:bCs/>
            <w:sz w:val="22"/>
            <w:szCs w:val="22"/>
          </w:rPr>
          <w:t>https://encurtador.com.br/AWkc</w:t>
        </w:r>
      </w:hyperlink>
    </w:p>
    <w:p w14:paraId="5AE6F5FC" w14:textId="62F45ACE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drawing>
          <wp:inline distT="0" distB="0" distL="0" distR="0" wp14:anchorId="40A492B9" wp14:editId="01EC57E3">
            <wp:extent cx="152400" cy="152400"/>
            <wp:effectExtent l="0" t="0" r="0" b="0"/>
            <wp:docPr id="89480543" name="Imagem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2E0">
        <w:rPr>
          <w:b/>
          <w:bCs/>
          <w:sz w:val="22"/>
          <w:szCs w:val="22"/>
        </w:rPr>
        <w:t>Mestrado em Metodologia de Ensino de Língua Inglesa</w:t>
      </w:r>
    </w:p>
    <w:p w14:paraId="6977AAD2" w14:textId="77777777" w:rsidR="00F232E0" w:rsidRPr="00F232E0" w:rsidRDefault="00F232E0" w:rsidP="00F232E0">
      <w:pPr>
        <w:rPr>
          <w:b/>
          <w:bCs/>
          <w:sz w:val="22"/>
          <w:szCs w:val="22"/>
        </w:rPr>
      </w:pPr>
      <w:hyperlink r:id="rId8" w:tgtFrame="_blank" w:history="1">
        <w:r w:rsidRPr="00F232E0">
          <w:rPr>
            <w:rStyle w:val="Hiperligao"/>
            <w:b/>
            <w:bCs/>
            <w:sz w:val="22"/>
            <w:szCs w:val="22"/>
          </w:rPr>
          <w:t>https://encurtador.com.br/WbPu</w:t>
        </w:r>
      </w:hyperlink>
    </w:p>
    <w:p w14:paraId="2EE1382C" w14:textId="7D2181FB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drawing>
          <wp:inline distT="0" distB="0" distL="0" distR="0" wp14:anchorId="049D9FD3" wp14:editId="2BCD46CA">
            <wp:extent cx="152400" cy="152400"/>
            <wp:effectExtent l="0" t="0" r="0" b="0"/>
            <wp:docPr id="2057792027" name="Imagem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2E0">
        <w:rPr>
          <w:b/>
          <w:bCs/>
          <w:sz w:val="22"/>
          <w:szCs w:val="22"/>
        </w:rPr>
        <w:t>Mestrado em Metodologia de Ensino Primário</w:t>
      </w:r>
    </w:p>
    <w:p w14:paraId="1134A975" w14:textId="77777777" w:rsidR="00F232E0" w:rsidRPr="00F232E0" w:rsidRDefault="00F232E0" w:rsidP="00F232E0">
      <w:pPr>
        <w:rPr>
          <w:b/>
          <w:bCs/>
          <w:sz w:val="22"/>
          <w:szCs w:val="22"/>
        </w:rPr>
      </w:pPr>
      <w:hyperlink r:id="rId9" w:tgtFrame="_blank" w:history="1">
        <w:r w:rsidRPr="00F232E0">
          <w:rPr>
            <w:rStyle w:val="Hiperligao"/>
            <w:b/>
            <w:bCs/>
            <w:sz w:val="22"/>
            <w:szCs w:val="22"/>
          </w:rPr>
          <w:t>https://encurtador.com.br/cdmP</w:t>
        </w:r>
      </w:hyperlink>
    </w:p>
    <w:p w14:paraId="2C55AD32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>2. Preencher e assinar o formulário.</w:t>
      </w:r>
    </w:p>
    <w:p w14:paraId="6DE219C6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>3. Enviar para o e-mail do curso pretendido:</w:t>
      </w:r>
    </w:p>
    <w:p w14:paraId="1603AD21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>E-mails</w:t>
      </w:r>
    </w:p>
    <w:p w14:paraId="2615898E" w14:textId="630EDAE8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drawing>
          <wp:inline distT="0" distB="0" distL="0" distR="0" wp14:anchorId="2E09023F" wp14:editId="7B360947">
            <wp:extent cx="152400" cy="152400"/>
            <wp:effectExtent l="0" t="0" r="0" b="0"/>
            <wp:docPr id="770343321" name="Imagem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2E0">
        <w:rPr>
          <w:b/>
          <w:bCs/>
          <w:sz w:val="22"/>
          <w:szCs w:val="22"/>
        </w:rPr>
        <w:t>Mestrado em Metodologia de Ensino de Matemática</w:t>
      </w:r>
    </w:p>
    <w:p w14:paraId="234AD9C4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>- memiscedbenguela@gmail.com</w:t>
      </w:r>
    </w:p>
    <w:p w14:paraId="0990EB21" w14:textId="507B568B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drawing>
          <wp:inline distT="0" distB="0" distL="0" distR="0" wp14:anchorId="2AA80540" wp14:editId="73745204">
            <wp:extent cx="152400" cy="152400"/>
            <wp:effectExtent l="0" t="0" r="0" b="0"/>
            <wp:docPr id="1843699741" name="Imagem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2E0">
        <w:rPr>
          <w:b/>
          <w:bCs/>
          <w:sz w:val="22"/>
          <w:szCs w:val="22"/>
        </w:rPr>
        <w:t>Mestrado em Metodologia de Ensino de Língua Inglesa</w:t>
      </w:r>
    </w:p>
    <w:p w14:paraId="179909F0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>- meliiscedbenguela@gmail.com</w:t>
      </w:r>
    </w:p>
    <w:p w14:paraId="651EF176" w14:textId="7FFEB458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drawing>
          <wp:inline distT="0" distB="0" distL="0" distR="0" wp14:anchorId="0ADE4457" wp14:editId="71630D36">
            <wp:extent cx="152400" cy="152400"/>
            <wp:effectExtent l="0" t="0" r="0" b="0"/>
            <wp:docPr id="490622827" name="Imagem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2E0">
        <w:rPr>
          <w:b/>
          <w:bCs/>
          <w:sz w:val="22"/>
          <w:szCs w:val="22"/>
        </w:rPr>
        <w:t>Mestrado em Metodologia de Ensino Primário</w:t>
      </w:r>
    </w:p>
    <w:p w14:paraId="6F221B53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>- isced.bga.mest.ensinoprimário@gmail.com</w:t>
      </w:r>
    </w:p>
    <w:p w14:paraId="0A7F28BB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>a) O formulário preenchido e assinado;</w:t>
      </w:r>
    </w:p>
    <w:p w14:paraId="4B4A3EDD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>b) Todos os documentos exigidos no edital.</w:t>
      </w:r>
    </w:p>
    <w:p w14:paraId="7A5A6F36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 xml:space="preserve">Após a recepção, a Coordenação do Curso fará a análise da candidatura. </w:t>
      </w:r>
    </w:p>
    <w:p w14:paraId="7A695D08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>Em caso de apreciação positiva, será gerada a RUPE e enviada a nota de liquidação para efeitos de pagamento da taxa de inscrição.</w:t>
      </w:r>
    </w:p>
    <w:p w14:paraId="3722E3D5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 xml:space="preserve">Depois do pagamento, o(a) candidato(a) deve remeter o comprovativo (recibo) para o e-mail do curso. </w:t>
      </w:r>
    </w:p>
    <w:p w14:paraId="508B39D2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>Confirmado o pagamento, será enviado o comprovativo de inscrição.</w:t>
      </w:r>
    </w:p>
    <w:p w14:paraId="08360628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lastRenderedPageBreak/>
        <w:t>Para mais informações, contacte a Coordenação do Curso através do contacto disponível no respectivo edital.</w:t>
      </w:r>
    </w:p>
    <w:p w14:paraId="1B96F058" w14:textId="77777777" w:rsidR="00F232E0" w:rsidRPr="00F232E0" w:rsidRDefault="00F232E0" w:rsidP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 xml:space="preserve">Venha e candidate-se a um dos cursos de mestrado no </w:t>
      </w:r>
      <w:hyperlink r:id="rId10" w:history="1">
        <w:r w:rsidRPr="00F232E0">
          <w:rPr>
            <w:rStyle w:val="Hiperligao"/>
            <w:b/>
            <w:bCs/>
            <w:sz w:val="22"/>
            <w:szCs w:val="22"/>
          </w:rPr>
          <w:t>Isced Benguela</w:t>
        </w:r>
      </w:hyperlink>
      <w:r w:rsidRPr="00F232E0">
        <w:rPr>
          <w:b/>
          <w:bCs/>
          <w:sz w:val="22"/>
          <w:szCs w:val="22"/>
        </w:rPr>
        <w:t>!</w:t>
      </w:r>
    </w:p>
    <w:p w14:paraId="4890C348" w14:textId="4DD84C54" w:rsidR="00F232E0" w:rsidRDefault="00F232E0">
      <w:pPr>
        <w:rPr>
          <w:b/>
          <w:bCs/>
          <w:sz w:val="22"/>
          <w:szCs w:val="22"/>
        </w:rPr>
      </w:pPr>
      <w:r w:rsidRPr="00F232E0">
        <w:rPr>
          <w:b/>
          <w:bCs/>
          <w:sz w:val="22"/>
          <w:szCs w:val="22"/>
        </w:rPr>
        <w:t xml:space="preserve">Gabinete do Vice-Presidente para os Assuntos Científicos e Pós-Graduação do </w:t>
      </w:r>
      <w:hyperlink r:id="rId11" w:history="1">
        <w:r w:rsidRPr="00F232E0">
          <w:rPr>
            <w:rStyle w:val="Hiperligao"/>
            <w:b/>
            <w:bCs/>
            <w:sz w:val="22"/>
            <w:szCs w:val="22"/>
          </w:rPr>
          <w:t>Isced Benguela</w:t>
        </w:r>
      </w:hyperlink>
      <w:r w:rsidRPr="00F232E0">
        <w:rPr>
          <w:b/>
          <w:bCs/>
          <w:sz w:val="22"/>
          <w:szCs w:val="22"/>
        </w:rPr>
        <w:t>.</w:t>
      </w:r>
    </w:p>
    <w:p w14:paraId="4C649141" w14:textId="4925566F" w:rsidR="00F232E0" w:rsidRPr="00F232E0" w:rsidRDefault="00F232E0">
      <w:pPr>
        <w:rPr>
          <w:b/>
          <w:bCs/>
          <w:sz w:val="22"/>
          <w:szCs w:val="22"/>
        </w:rPr>
      </w:pPr>
      <w:r>
        <w:rPr>
          <w:rStyle w:val="Hiperligao"/>
          <w:b/>
          <w:bCs/>
          <w:noProof/>
        </w:rPr>
        <w:drawing>
          <wp:inline distT="0" distB="0" distL="0" distR="0" wp14:anchorId="3871C8C6" wp14:editId="003035B7">
            <wp:extent cx="5390515" cy="5390515"/>
            <wp:effectExtent l="0" t="0" r="635" b="635"/>
            <wp:docPr id="1538184945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539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32E0" w:rsidRPr="00F23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302699"/>
    <w:rsid w:val="00363173"/>
    <w:rsid w:val="003C1DDF"/>
    <w:rsid w:val="00447AD9"/>
    <w:rsid w:val="00861F07"/>
    <w:rsid w:val="009A0B21"/>
    <w:rsid w:val="00BB587E"/>
    <w:rsid w:val="00CD3DB4"/>
    <w:rsid w:val="00D17B82"/>
    <w:rsid w:val="00D7591F"/>
    <w:rsid w:val="00DD36A9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urtador.com.br/WbPu?fbclid=IwZXh0bgNhZW0CMTAAYnJpZBExUlVuTzNCenU1RHZ0SURKRHNydGMGYXBwX2lkEDIyMjAzOTE3ODgyMDA4OTIAAR6ZYABCfKNwLB3-u8W11M_e6NuQyUMnP2b_ck38RE6ACFwvJahjoY3UHoPzXw_aem_SfwsZP56yvVv6M4HuWdXx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curtador.com.br/AWkc?fbclid=IwZXh0bgNhZW0CMTAAYnJpZBExUlVuTzNCenU1RHZ0SURKRHNydGMGYXBwX2lkEDIyMjAzOTE3ODgyMDA4OTIAAR7VT4AQSKwEdkCVowiCgIRikBSamjw8Vl2HHOA8ScotJR1MLwz4Ll0zrwFWfw_aem_TVrBETgcrXS1Hfz90xgdaw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isced.benguela?__cft__%5b0%5d=AZY5a-AdC2n7Zdq2GqmZKvJb_71nUvAPSOH0qt5tZr9JeZbefE5BE6fLWyn5PHeFYNGjq7pgQmTQuuYSbWh_uHVQCUwLqWPBwd9wPAy5BBWbzqyicR8WIbFBw1RnYEsj4kIt_BG7_Iide4ovF1y4b9O3Gx_xzcLfDkoxMvb9luh2C_aaDG-aXUSLK-GkqJ0rsCY&amp;__tn__=-%5dK-R" TargetMode="External"/><Relationship Id="rId5" Type="http://schemas.openxmlformats.org/officeDocument/2006/relationships/hyperlink" Target="https://www.facebook.com/isced.benguela?__cft__%5b0%5d=AZY5a-AdC2n7Zdq2GqmZKvJb_71nUvAPSOH0qt5tZr9JeZbefE5BE6fLWyn5PHeFYNGjq7pgQmTQuuYSbWh_uHVQCUwLqWPBwd9wPAy5BBWbzqyicR8WIbFBw1RnYEsj4kIt_BG7_Iide4ovF1y4b9O3Gx_xzcLfDkoxMvb9luh2C_aaDG-aXUSLK-GkqJ0rsCY&amp;__tn__=-%5dK-R" TargetMode="External"/><Relationship Id="rId10" Type="http://schemas.openxmlformats.org/officeDocument/2006/relationships/hyperlink" Target="https://www.facebook.com/isced.benguela?__cft__%5b0%5d=AZY5a-AdC2n7Zdq2GqmZKvJb_71nUvAPSOH0qt5tZr9JeZbefE5BE6fLWyn5PHeFYNGjq7pgQmTQuuYSbWh_uHVQCUwLqWPBwd9wPAy5BBWbzqyicR8WIbFBw1RnYEsj4kIt_BG7_Iide4ovF1y4b9O3Gx_xzcLfDkoxMvb9luh2C_aaDG-aXUSLK-GkqJ0rsCY&amp;__tn__=-%5dK-R" TargetMode="External"/><Relationship Id="rId4" Type="http://schemas.openxmlformats.org/officeDocument/2006/relationships/hyperlink" Target="https://www.facebook.com/isced.benguela/posts/pfbid02vaTHzz8yUAWmBemZj8Hh569BH7m93JG9wT1CeEcJ95jehrhu5ScqmYo5opmgR5ktl?__cft__%5b0%5d=AZaYERbVdRaDSXViz05PjVGBsRNdacaBqM82GPGtk-5KAwAwlH-LyFXQ7j1yKhw6dxAeqWhki5d8rLvzVRv8xVMqHfZe51WAjhZYdFPvDvVVEwEndH8S5JyWAM4qDHP29RlJMp15Zn3jyTCjwPnftGxhMxlzYmNu1i3pmCFckH--j6TeP8uiWbfTpZfpYl2X2OQ&amp;__tn__=%2CO%2CP-R" TargetMode="External"/><Relationship Id="rId9" Type="http://schemas.openxmlformats.org/officeDocument/2006/relationships/hyperlink" Target="https://encurtador.com.br/cdmP?fbclid=IwZXh0bgNhZW0CMTAAYnJpZBExUlVuTzNCenU1RHZ0SURKRHNydGMGYXBwX2lkEDIyMjAzOTE3ODgyMDA4OTIAAR72M7PAxiy3j7Hcadb2ufanQQVXokQfrHi0D8zMlFVT7I5JdzVOPn4ItGPDQw_aem_uUQIzCNUmSnUtp55qqTr6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11</cp:revision>
  <dcterms:created xsi:type="dcterms:W3CDTF">2026-04-22T08:18:00Z</dcterms:created>
  <dcterms:modified xsi:type="dcterms:W3CDTF">2026-04-22T08:37:00Z</dcterms:modified>
</cp:coreProperties>
</file>