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960A" w14:textId="040CCDEB" w:rsidR="00863353" w:rsidRDefault="00863353" w:rsidP="00863353">
      <w:r>
        <w:t xml:space="preserve">Data da Publicação - </w:t>
      </w:r>
      <w:hyperlink r:id="rId4" w:history="1">
        <w:r w:rsidRPr="00863353">
          <w:rPr>
            <w:rStyle w:val="Hiperligao"/>
            <w:b/>
            <w:bCs/>
          </w:rPr>
          <w:t>15 de outubro de 2025</w:t>
        </w:r>
      </w:hyperlink>
      <w:r w:rsidRPr="00863353">
        <w:t> </w:t>
      </w:r>
    </w:p>
    <w:p w14:paraId="14DBC705" w14:textId="0F9A51EC" w:rsidR="00863353" w:rsidRPr="00863353" w:rsidRDefault="00863353" w:rsidP="00863353">
      <w:r w:rsidRPr="00863353">
        <w:t>O Instituto Superior de Ciências da Educação de Benguela (</w:t>
      </w:r>
      <w:hyperlink r:id="rId5" w:history="1">
        <w:r w:rsidRPr="00863353">
          <w:rPr>
            <w:rStyle w:val="Hiperligao"/>
            <w:b/>
            <w:bCs/>
          </w:rPr>
          <w:t>Isced Benguela</w:t>
        </w:r>
      </w:hyperlink>
      <w:r w:rsidRPr="00863353">
        <w:t>) convida todos os interessados para a apresentação pública do Projecto de Investigação Científica: “Avaliação de Impacto Ambiental dos Cemitérios: Periferia Urbana de Benguela e Navegantes”</w:t>
      </w:r>
    </w:p>
    <w:p w14:paraId="4E6EC230" w14:textId="77777777" w:rsidR="00863353" w:rsidRPr="00863353" w:rsidRDefault="00863353" w:rsidP="00863353">
      <w:r w:rsidRPr="00863353">
        <w:t>O projecto visa analisar os impactos ambientais e sociais da expansão desordenada dos cemitérios, propondo medidas de mitigação e apoio a políticas públicas sustentáveis.</w:t>
      </w:r>
    </w:p>
    <w:p w14:paraId="0A1C8E32" w14:textId="06B72A84" w:rsidR="00863353" w:rsidRPr="00863353" w:rsidRDefault="00863353" w:rsidP="00863353">
      <w:r w:rsidRPr="00863353">
        <w:drawing>
          <wp:inline distT="0" distB="0" distL="0" distR="0" wp14:anchorId="57EAB196" wp14:editId="6125EB0D">
            <wp:extent cx="152400" cy="152400"/>
            <wp:effectExtent l="0" t="0" r="0" b="0"/>
            <wp:docPr id="1785997636" name="Imagem 10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353">
        <w:t>16.10.2025</w:t>
      </w:r>
    </w:p>
    <w:p w14:paraId="0487D714" w14:textId="637C02D7" w:rsidR="00863353" w:rsidRPr="00863353" w:rsidRDefault="00863353" w:rsidP="00863353">
      <w:r w:rsidRPr="00863353">
        <w:drawing>
          <wp:inline distT="0" distB="0" distL="0" distR="0" wp14:anchorId="61ABA021" wp14:editId="2B5B2A8C">
            <wp:extent cx="152400" cy="152400"/>
            <wp:effectExtent l="0" t="0" r="0" b="0"/>
            <wp:docPr id="1994689047" name="Imagem 9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353">
        <w:t>Local: Auditório do ISCED-Benguela</w:t>
      </w:r>
    </w:p>
    <w:p w14:paraId="6A52D59B" w14:textId="2E26BBAB" w:rsidR="00863353" w:rsidRPr="00863353" w:rsidRDefault="00863353" w:rsidP="00863353">
      <w:r w:rsidRPr="00863353">
        <w:drawing>
          <wp:inline distT="0" distB="0" distL="0" distR="0" wp14:anchorId="102B0DA0" wp14:editId="10FF532E">
            <wp:extent cx="152400" cy="152400"/>
            <wp:effectExtent l="0" t="0" r="0" b="0"/>
            <wp:docPr id="283535988" name="Imagem 8" descr="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353">
        <w:t xml:space="preserve">Data e hora: 10h </w:t>
      </w:r>
    </w:p>
    <w:p w14:paraId="06D9961F" w14:textId="77777777" w:rsidR="00863353" w:rsidRPr="00863353" w:rsidRDefault="00863353" w:rsidP="00863353">
      <w:r w:rsidRPr="00863353">
        <w:t>Com o apoio do Governo Provincial de Benguela e financiamento do FUNDECIT/MESCTI – Angola.</w:t>
      </w:r>
    </w:p>
    <w:p w14:paraId="6460CB92" w14:textId="6B86785D" w:rsidR="00863353" w:rsidRPr="00863353" w:rsidRDefault="00863353" w:rsidP="00863353">
      <w:r w:rsidRPr="00863353">
        <w:t xml:space="preserve">Participe e contribua para a construção de uma Benguela mais sustentável! </w:t>
      </w:r>
      <w:r w:rsidRPr="00863353">
        <w:drawing>
          <wp:inline distT="0" distB="0" distL="0" distR="0" wp14:anchorId="5EB65B5C" wp14:editId="30DEB9B1">
            <wp:extent cx="152400" cy="152400"/>
            <wp:effectExtent l="0" t="0" r="0" b="0"/>
            <wp:docPr id="775089644" name="Imagem 7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4EF8" w14:textId="448DFE51" w:rsidR="00863353" w:rsidRDefault="00863353">
      <w:r>
        <w:rPr>
          <w:noProof/>
        </w:rPr>
        <w:drawing>
          <wp:inline distT="0" distB="0" distL="0" distR="0" wp14:anchorId="50106E2E" wp14:editId="34824B26">
            <wp:extent cx="2273300" cy="3202434"/>
            <wp:effectExtent l="0" t="0" r="0" b="0"/>
            <wp:docPr id="17874360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206" cy="320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3420D5" wp14:editId="61632B55">
            <wp:extent cx="1820983" cy="4095750"/>
            <wp:effectExtent l="0" t="0" r="8255" b="0"/>
            <wp:docPr id="30649851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312" cy="410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33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53"/>
    <w:rsid w:val="00363173"/>
    <w:rsid w:val="00713157"/>
    <w:rsid w:val="00863353"/>
    <w:rsid w:val="009A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C898"/>
  <w15:chartTrackingRefBased/>
  <w15:docId w15:val="{D475989B-FA87-41BF-AAB3-11036AB7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3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3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3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3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3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3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3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3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3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3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3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3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33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335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3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335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3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3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3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3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3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3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33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335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33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3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335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3353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335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3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www.facebook.com/isced.benguela?__cft__%5b0%5d=AZapwmBfUaIEMEC4X4Gl-xaPqLTKw-wZl2b-HEBHKZiHr9vd1AUAllgzcyJ_e_4BAh9WhbHQ5K7yO2IrmlA21HtmYdP2ff4pfcke8KS_lrZ27wFgSYFS0JhThwM-axMV_CFuG9_1anKnrGvdRU9aL1-Q&amp;__tn__=-%5dK-R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s://www.facebook.com/isced.benguela/posts/pfbid0cuqzZYUV6dYo4XxHczcQhmFvfsYbkfJXbD1nhfSQ9NP57mrfGG1w69yPGeq4UFfxl?__cft__%5b0%5d=AZapwmBfUaIEMEC4X4Gl-xaPqLTKw-wZl2b-HEBHKZiHr9vd1AUAllgzcyJ_e_4BAh9WhbHQ5K7yO2IrmlA21HtmYdP2ff4pfcke8KS_lrZ27wFgSYFS0JhThwM-axMV_CFuG9_1anKnrGvdRU9aL1-Q&amp;__tn__=%2CO%2CP-R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1</cp:revision>
  <dcterms:created xsi:type="dcterms:W3CDTF">2026-04-22T08:14:00Z</dcterms:created>
  <dcterms:modified xsi:type="dcterms:W3CDTF">2026-04-22T08:18:00Z</dcterms:modified>
</cp:coreProperties>
</file>