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5C26EDE8" w:rsidR="009A0B21" w:rsidRDefault="00861F07">
      <w:r>
        <w:t xml:space="preserve">Data da Publicação - </w:t>
      </w:r>
      <w:hyperlink r:id="rId4" w:history="1">
        <w:r w:rsidR="00CD3DB4" w:rsidRPr="00CD3DB4">
          <w:rPr>
            <w:rStyle w:val="Hiperligao"/>
            <w:b/>
            <w:bCs/>
          </w:rPr>
          <w:t>5 de novembro de 2025</w:t>
        </w:r>
      </w:hyperlink>
      <w:r w:rsidR="00CD3DB4" w:rsidRPr="00CD3DB4">
        <w:t> </w:t>
      </w:r>
      <w:r w:rsidRPr="00861F07">
        <w:t> </w:t>
      </w:r>
    </w:p>
    <w:p w14:paraId="46C2FF8F" w14:textId="77777777" w:rsidR="001336DE" w:rsidRPr="001336DE" w:rsidRDefault="001336DE" w:rsidP="001336DE">
      <w:r w:rsidRPr="001336DE">
        <w:t>Mestrado em Metodologia de Ensino da Língua Inglesa</w:t>
      </w:r>
    </w:p>
    <w:p w14:paraId="41D2F01C" w14:textId="25402502" w:rsidR="001336DE" w:rsidRPr="001336DE" w:rsidRDefault="001336DE" w:rsidP="001336DE">
      <w:r w:rsidRPr="001336DE">
        <w:drawing>
          <wp:inline distT="0" distB="0" distL="0" distR="0" wp14:anchorId="2AAA19B7" wp14:editId="12BE2FE5">
            <wp:extent cx="152400" cy="152400"/>
            <wp:effectExtent l="0" t="0" r="0" b="0"/>
            <wp:docPr id="1634865430" name="Imagem 18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INSCRIÇÕES ABERTAS!</w:t>
      </w:r>
    </w:p>
    <w:p w14:paraId="54522FDF" w14:textId="154F7572" w:rsidR="001336DE" w:rsidRPr="001336DE" w:rsidRDefault="001336DE" w:rsidP="001336DE">
      <w:r w:rsidRPr="001336DE">
        <w:t xml:space="preserve">O Instituto Superior de Ciências da Educação de Benguela (ISCED-Benguela) anuncia a 1.ª Edição do Curso de Mestrado em Metodologia de Ensino da Língua Inglesa </w:t>
      </w:r>
      <w:r w:rsidRPr="001336DE">
        <w:drawing>
          <wp:inline distT="0" distB="0" distL="0" distR="0" wp14:anchorId="5AA947D6" wp14:editId="17939F35">
            <wp:extent cx="152400" cy="152400"/>
            <wp:effectExtent l="0" t="0" r="0" b="0"/>
            <wp:docPr id="1535651196" name="Imagem 17" descr="🇬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🇬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drawing>
          <wp:inline distT="0" distB="0" distL="0" distR="0" wp14:anchorId="2B35CC16" wp14:editId="1AC30647">
            <wp:extent cx="152400" cy="152400"/>
            <wp:effectExtent l="0" t="0" r="0" b="0"/>
            <wp:docPr id="1971440062" name="Imagem 16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365B6" w14:textId="7A54EE3B" w:rsidR="001336DE" w:rsidRPr="001336DE" w:rsidRDefault="001336DE" w:rsidP="001336DE">
      <w:r w:rsidRPr="001336DE">
        <w:drawing>
          <wp:inline distT="0" distB="0" distL="0" distR="0" wp14:anchorId="49E33EAF" wp14:editId="22037965">
            <wp:extent cx="152400" cy="152400"/>
            <wp:effectExtent l="0" t="0" r="0" b="0"/>
            <wp:docPr id="1035175540" name="Imagem 15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Modalidade: Presencial</w:t>
      </w:r>
    </w:p>
    <w:p w14:paraId="4D61DFF1" w14:textId="2A1EC9B1" w:rsidR="001336DE" w:rsidRPr="001336DE" w:rsidRDefault="001336DE" w:rsidP="001336DE">
      <w:r w:rsidRPr="001336DE">
        <w:drawing>
          <wp:inline distT="0" distB="0" distL="0" distR="0" wp14:anchorId="2DE89F7C" wp14:editId="47A1ED70">
            <wp:extent cx="152400" cy="152400"/>
            <wp:effectExtent l="0" t="0" r="0" b="0"/>
            <wp:docPr id="952946219" name="Imagem 1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Duração: 2 anos (1.º ano lectivo + 2.º ano de Estágio Profissional e Projecto Curricular)</w:t>
      </w:r>
    </w:p>
    <w:p w14:paraId="3ED8FEE3" w14:textId="32099B7C" w:rsidR="001336DE" w:rsidRPr="001336DE" w:rsidRDefault="001336DE" w:rsidP="001336DE">
      <w:r w:rsidRPr="001336DE">
        <w:drawing>
          <wp:inline distT="0" distB="0" distL="0" distR="0" wp14:anchorId="503B1EB4" wp14:editId="54B800F5">
            <wp:extent cx="152400" cy="152400"/>
            <wp:effectExtent l="0" t="0" r="0" b="0"/>
            <wp:docPr id="1074902108" name="Imagem 13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Vagas disponíveis: 30</w:t>
      </w:r>
    </w:p>
    <w:p w14:paraId="25B7183E" w14:textId="03679EFE" w:rsidR="001336DE" w:rsidRPr="001336DE" w:rsidRDefault="001336DE" w:rsidP="001336DE">
      <w:r w:rsidRPr="001336DE">
        <w:drawing>
          <wp:inline distT="0" distB="0" distL="0" distR="0" wp14:anchorId="0715C43F" wp14:editId="6742A959">
            <wp:extent cx="152400" cy="152400"/>
            <wp:effectExtent l="0" t="0" r="0" b="0"/>
            <wp:docPr id="279698188" name="Imagem 1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Propina mensal: Kz 135 000,00</w:t>
      </w:r>
    </w:p>
    <w:p w14:paraId="7C29CAD3" w14:textId="7FB5FAF2" w:rsidR="001336DE" w:rsidRPr="001336DE" w:rsidRDefault="001336DE" w:rsidP="001336DE">
      <w:r w:rsidRPr="001336DE">
        <w:drawing>
          <wp:inline distT="0" distB="0" distL="0" distR="0" wp14:anchorId="69166B18" wp14:editId="102BE9D3">
            <wp:extent cx="152400" cy="152400"/>
            <wp:effectExtent l="0" t="0" r="0" b="0"/>
            <wp:docPr id="1314932526" name="Imagem 11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Base legal: Decreto Executivo n.º 721/25, de 20 de Outubro</w:t>
      </w:r>
    </w:p>
    <w:p w14:paraId="6A570BB8" w14:textId="7404166C" w:rsidR="001336DE" w:rsidRPr="001336DE" w:rsidRDefault="001336DE" w:rsidP="001336DE">
      <w:r w:rsidRPr="001336DE">
        <w:drawing>
          <wp:inline distT="0" distB="0" distL="0" distR="0" wp14:anchorId="1C175921" wp14:editId="59D24DEB">
            <wp:extent cx="152400" cy="152400"/>
            <wp:effectExtent l="0" t="0" r="0" b="0"/>
            <wp:docPr id="799962306" name="Imagem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6DE">
        <w:t>Invista no seu futuro académico e torne-se um especialista no ensino da Língua Inglesa com o ISCED-Benguela!</w:t>
      </w:r>
    </w:p>
    <w:p w14:paraId="4CA5B537" w14:textId="5B7613CC" w:rsidR="00861F07" w:rsidRDefault="001336DE">
      <w:r>
        <w:rPr>
          <w:noProof/>
        </w:rPr>
        <w:drawing>
          <wp:inline distT="0" distB="0" distL="0" distR="0" wp14:anchorId="5012C25C" wp14:editId="7A133A02">
            <wp:extent cx="2196054" cy="3028950"/>
            <wp:effectExtent l="0" t="0" r="0" b="0"/>
            <wp:docPr id="183128914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25" cy="303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FB007" wp14:editId="16A604CF">
            <wp:extent cx="2054806" cy="3003550"/>
            <wp:effectExtent l="0" t="0" r="3175" b="6350"/>
            <wp:docPr id="392251077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30" cy="30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363173"/>
    <w:rsid w:val="003C1DDF"/>
    <w:rsid w:val="00861F07"/>
    <w:rsid w:val="009A0B21"/>
    <w:rsid w:val="00BB587E"/>
    <w:rsid w:val="00CD3DB4"/>
    <w:rsid w:val="00D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5</cp:revision>
  <dcterms:created xsi:type="dcterms:W3CDTF">2026-04-22T08:18:00Z</dcterms:created>
  <dcterms:modified xsi:type="dcterms:W3CDTF">2026-04-22T08:26:00Z</dcterms:modified>
</cp:coreProperties>
</file>